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8E8D" w14:textId="77777777" w:rsidR="00EF5C77" w:rsidRPr="00EF5C77" w:rsidRDefault="009B4FBB" w:rsidP="00EF5C77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>
        <w:rPr>
          <w:rFonts w:ascii="Arial" w:eastAsia="Times New Roman" w:hAnsi="Arial" w:cs="Arial"/>
          <w:lang w:eastAsia="fr-CA"/>
        </w:rPr>
        <w:t>Interrogation sur le Cours 1</w:t>
      </w:r>
    </w:p>
    <w:p w14:paraId="5FD98E8E" w14:textId="77777777" w:rsidR="00EF5C77" w:rsidRPr="00EF5C77" w:rsidRDefault="00EF5C77" w:rsidP="00EF5C77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EF5C77">
        <w:rPr>
          <w:rFonts w:ascii="Arial" w:eastAsia="Times New Roman" w:hAnsi="Arial" w:cs="Arial"/>
          <w:lang w:eastAsia="fr-CA"/>
        </w:rPr>
        <w:t> </w:t>
      </w:r>
    </w:p>
    <w:p w14:paraId="5FD98E8F" w14:textId="77777777" w:rsidR="00EF5C77" w:rsidRPr="00EF5C77" w:rsidRDefault="00EF5C77" w:rsidP="00EF5C77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fr-CA"/>
        </w:rPr>
      </w:pPr>
      <w:r w:rsidRPr="00EF5C77">
        <w:rPr>
          <w:rFonts w:ascii="Arial" w:eastAsia="Times New Roman" w:hAnsi="Arial" w:cs="Arial"/>
          <w:lang w:eastAsia="fr-CA"/>
        </w:rPr>
        <w:t> </w:t>
      </w:r>
    </w:p>
    <w:p w14:paraId="5FD98E90" w14:textId="77777777" w:rsidR="00EF5C77" w:rsidRPr="00EF5C77" w:rsidRDefault="00EF5C77" w:rsidP="00EF5C77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EF5C77">
        <w:rPr>
          <w:rFonts w:ascii="Arial" w:eastAsia="Times New Roman" w:hAnsi="Arial" w:cs="Arial"/>
          <w:lang w:eastAsia="fr-CA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267"/>
      </w:tblGrid>
      <w:tr w:rsidR="00EF5C77" w:rsidRPr="00EF5C77" w14:paraId="5FD98E93" w14:textId="77777777" w:rsidTr="00A86BFE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91" w14:textId="77777777" w:rsidR="00EF5C77" w:rsidRPr="00EF5C77" w:rsidRDefault="00EF5C77" w:rsidP="009B4FBB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1) Vrai ou faux: l</w:t>
            </w:r>
            <w:r w:rsidR="009B4FBB">
              <w:rPr>
                <w:rFonts w:ascii="Arial" w:eastAsia="Times New Roman" w:hAnsi="Arial" w:cs="Arial"/>
                <w:lang w:eastAsia="fr-CA"/>
              </w:rPr>
              <w:t>’</w:t>
            </w:r>
            <w:r w:rsidRPr="00EF5C77">
              <w:rPr>
                <w:rFonts w:ascii="Arial" w:eastAsia="Times New Roman" w:hAnsi="Arial" w:cs="Arial"/>
                <w:lang w:eastAsia="fr-CA"/>
              </w:rPr>
              <w:t>un des trois objectifs du cours est que les étudiants utilisent immédiatement leurs comp</w:t>
            </w:r>
            <w:r w:rsidR="009B4FBB">
              <w:rPr>
                <w:rFonts w:ascii="Arial" w:eastAsia="Times New Roman" w:hAnsi="Arial" w:cs="Arial"/>
                <w:lang w:eastAsia="fr-CA"/>
              </w:rPr>
              <w:t>étences en matière de coût et d’évaluation économique des V</w:t>
            </w:r>
            <w:r w:rsidRPr="00EF5C77">
              <w:rPr>
                <w:rFonts w:ascii="Arial" w:eastAsia="Times New Roman" w:hAnsi="Arial" w:cs="Arial"/>
                <w:lang w:eastAsia="fr-CA"/>
              </w:rPr>
              <w:t xml:space="preserve">accins </w:t>
            </w:r>
            <w:r w:rsidR="009B4FBB">
              <w:rPr>
                <w:rFonts w:ascii="Arial" w:eastAsia="Times New Roman" w:hAnsi="Arial" w:cs="Arial"/>
                <w:lang w:eastAsia="fr-CA"/>
              </w:rPr>
              <w:t xml:space="preserve">du </w:t>
            </w:r>
            <w:r w:rsidRPr="00EF5C77">
              <w:rPr>
                <w:rFonts w:ascii="Arial" w:eastAsia="Times New Roman" w:hAnsi="Arial" w:cs="Arial"/>
                <w:lang w:eastAsia="fr-CA"/>
              </w:rPr>
              <w:t>COVID-19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92" w14:textId="38A275EB" w:rsidR="00EF5C77" w:rsidRPr="00EF5C77" w:rsidRDefault="00EF5C77" w:rsidP="00EF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5C77" w:rsidRPr="00EF5C77" w14:paraId="5FD98E9A" w14:textId="77777777" w:rsidTr="00A86BFE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94" w14:textId="77777777" w:rsidR="00EF5C77" w:rsidRPr="00EF5C77" w:rsidRDefault="00EF5C77" w:rsidP="00EF5C77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2) Les deux choses qui doivent être claires pour faire un choix rationnel sont les suivantes: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95" w14:textId="77777777" w:rsidR="00EF5C77" w:rsidRPr="00EF5C77" w:rsidRDefault="00F45FC5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a) Beaucoup d’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argent et beaucoup de temps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96" w14:textId="77777777" w:rsidR="00EF5C77" w:rsidRPr="00EF5C77" w:rsidRDefault="00EF5C77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b) Un économiste et un ordinateur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97" w14:textId="77777777" w:rsidR="00EF5C77" w:rsidRPr="00EF5C77" w:rsidRDefault="00F45FC5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c) Des objectifs clairs et comprendre l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es conséquences des choix possibles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5FD98E98" w14:textId="77777777" w:rsidR="00EF5C77" w:rsidRPr="00EF5C77" w:rsidRDefault="00EF5C77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d) Un modèle et quelques données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99" w14:textId="4B928B3E" w:rsidR="00EF5C77" w:rsidRPr="00EF5C77" w:rsidRDefault="00EF5C77" w:rsidP="00F4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5C77" w:rsidRPr="00EF5C77" w14:paraId="5FD98EA3" w14:textId="77777777" w:rsidTr="00A86BFE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9B" w14:textId="77777777" w:rsidR="00EF5C77" w:rsidRPr="00EF5C77" w:rsidRDefault="00F45FC5" w:rsidP="00EF5C77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3) Quel est l’objectif principal d’un essai clinique de phase 3 d’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un vaccin?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9C" w14:textId="77777777" w:rsidR="00EF5C77" w:rsidRPr="00EF5C77" w:rsidRDefault="00F45FC5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a) Découvrir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 xml:space="preserve"> si le vaccin est sûr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9D" w14:textId="77777777" w:rsidR="00EF5C77" w:rsidRPr="00EF5C77" w:rsidRDefault="00F45FC5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b) Découvrir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 xml:space="preserve"> si certains sou</w:t>
            </w:r>
            <w:r>
              <w:rPr>
                <w:rFonts w:ascii="Arial" w:eastAsia="Times New Roman" w:hAnsi="Arial" w:cs="Arial"/>
                <w:lang w:eastAsia="fr-CA"/>
              </w:rPr>
              <w:t>s-groupes réagissent plus que d’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autres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9E" w14:textId="77777777" w:rsidR="00EF5C77" w:rsidRPr="00EF5C77" w:rsidRDefault="00F45FC5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c) Découvrir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 xml:space="preserve"> si le vaccin fonctionne chez les animaux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5FD98E9F" w14:textId="77777777" w:rsidR="00EF5C77" w:rsidRPr="00EF5C77" w:rsidRDefault="00F45FC5" w:rsidP="00EF5C77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d) Découvrir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 xml:space="preserve"> si le vaccin est plus efficace que le placebo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A2" w14:textId="40FD8A92" w:rsidR="00EF5C77" w:rsidRPr="00EF5C77" w:rsidRDefault="00EF5C77" w:rsidP="00F45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5C77" w:rsidRPr="00EF5C77" w14:paraId="5FD98EA6" w14:textId="77777777" w:rsidTr="00A86BFE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A4" w14:textId="77777777" w:rsidR="00EF5C77" w:rsidRPr="00EF5C77" w:rsidRDefault="00EF5C77" w:rsidP="00EF5C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4) Vrai ou faux, le candidat vaccin Moderna COVID019 doit être conservé à -80 degrés centigrades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  <w:r w:rsidRPr="00EF5C77">
              <w:rPr>
                <w:rFonts w:ascii="Arial" w:eastAsia="Times New Roman" w:hAnsi="Arial" w:cs="Arial"/>
                <w:lang w:eastAsia="fr-CA"/>
              </w:rPr>
              <w:t xml:space="preserve">              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A5" w14:textId="59B9CB0B" w:rsidR="00EF5C77" w:rsidRPr="00EF5C77" w:rsidRDefault="00EF5C77" w:rsidP="00EF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5C77" w:rsidRPr="00EF5C77" w14:paraId="5FD98EAD" w14:textId="77777777" w:rsidTr="00DE2407">
        <w:trPr>
          <w:trHeight w:val="3052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A7" w14:textId="77777777" w:rsidR="00EF5C77" w:rsidRPr="00EF5C77" w:rsidRDefault="00EF5C77" w:rsidP="00EF5C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lastRenderedPageBreak/>
              <w:t>5) Les pays autofinancés qui versent de l</w:t>
            </w:r>
            <w:r w:rsidR="00897833">
              <w:rPr>
                <w:rFonts w:ascii="Arial" w:eastAsia="Times New Roman" w:hAnsi="Arial" w:cs="Arial"/>
                <w:lang w:eastAsia="fr-CA"/>
              </w:rPr>
              <w:t>’argent à l’</w:t>
            </w:r>
            <w:r w:rsidRPr="00EF5C77">
              <w:rPr>
                <w:rFonts w:ascii="Arial" w:eastAsia="Times New Roman" w:hAnsi="Arial" w:cs="Arial"/>
                <w:lang w:eastAsia="fr-CA"/>
              </w:rPr>
              <w:t>installation COVAX sont garantis suffisamment de vaccins pour quel pourcentage de leur population?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A8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a) 10%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A9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b) 20%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AA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c) 30%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5FD98EAB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d) 40%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AC" w14:textId="5F7E7992" w:rsidR="00EF5C77" w:rsidRPr="00EF5C77" w:rsidRDefault="00EF5C77" w:rsidP="00EF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5C77" w:rsidRPr="00EF5C77" w14:paraId="5FD98EB4" w14:textId="77777777" w:rsidTr="00DE2407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AE" w14:textId="77777777" w:rsidR="00EF5C77" w:rsidRPr="00EF5C77" w:rsidRDefault="00EF5C77" w:rsidP="00EF5C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6) Quelle est la meilleure approche pour les sous-groupes de population avec une réticence à la vaccination basée sur la peur?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AF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 xml:space="preserve">a) </w:t>
            </w:r>
            <w:r w:rsidR="00897833">
              <w:rPr>
                <w:rFonts w:ascii="Arial" w:eastAsia="Times New Roman" w:hAnsi="Arial" w:cs="Arial"/>
                <w:lang w:eastAsia="fr-CA"/>
              </w:rPr>
              <w:t>Leur payer de l’</w:t>
            </w:r>
            <w:r w:rsidRPr="00EF5C77">
              <w:rPr>
                <w:rFonts w:ascii="Arial" w:eastAsia="Times New Roman" w:hAnsi="Arial" w:cs="Arial"/>
                <w:lang w:eastAsia="fr-CA"/>
              </w:rPr>
              <w:t>argent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B0" w14:textId="77777777" w:rsidR="00EF5C77" w:rsidRPr="00EF5C77" w:rsidRDefault="00897833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b) Demander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 xml:space="preserve"> à un </w:t>
            </w:r>
            <w:r>
              <w:rPr>
                <w:rFonts w:ascii="Arial" w:eastAsia="Times New Roman" w:hAnsi="Arial" w:cs="Arial"/>
                <w:lang w:eastAsia="fr-CA"/>
              </w:rPr>
              <w:t>champion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 xml:space="preserve"> sportif d</w:t>
            </w:r>
            <w:r>
              <w:rPr>
                <w:rFonts w:ascii="Arial" w:eastAsia="Times New Roman" w:hAnsi="Arial" w:cs="Arial"/>
                <w:lang w:eastAsia="fr-CA"/>
              </w:rPr>
              <w:t>’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approuver le vaccin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5FD98EB1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c) Rédiger une loi pour rendre obligatoire le vaccin ou subir une sanction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5FD98EB2" w14:textId="77777777" w:rsidR="00EF5C77" w:rsidRPr="00EF5C77" w:rsidRDefault="00EF5C77" w:rsidP="00EF5C77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d) Répondre aux préoccupations des gens et nouer des relations fondées sur la confiance et des objectifs communs</w:t>
            </w:r>
            <w:r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B3" w14:textId="120AC576" w:rsidR="00EF5C77" w:rsidRPr="00EF5C77" w:rsidRDefault="00EF5C77" w:rsidP="0089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F5C77" w:rsidRPr="00EF5C77" w14:paraId="5FD98EB7" w14:textId="77777777" w:rsidTr="009B4FBB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B5" w14:textId="77777777" w:rsidR="00EF5C77" w:rsidRPr="00EF5C77" w:rsidRDefault="00897833" w:rsidP="00EF5C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)</w:t>
            </w:r>
            <w:r w:rsidR="00EF5C77" w:rsidRPr="00EF5C77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  <w:r w:rsidR="00EF5C77" w:rsidRPr="00EF5C77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B6" w14:textId="77777777" w:rsidR="00EF5C77" w:rsidRPr="00EF5C77" w:rsidRDefault="00EF5C77" w:rsidP="00EF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  <w:tr w:rsidR="00EF5C77" w:rsidRPr="00EF5C77" w14:paraId="5FD98EBA" w14:textId="77777777" w:rsidTr="009B4FBB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B8" w14:textId="77777777" w:rsidR="00EF5C77" w:rsidRPr="00EF5C77" w:rsidRDefault="00EF5C77" w:rsidP="00EF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98EB9" w14:textId="77777777" w:rsidR="00EF5C77" w:rsidRPr="00EF5C77" w:rsidRDefault="00EF5C77" w:rsidP="00EF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F5C77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</w:tbl>
    <w:p w14:paraId="5FD98EBB" w14:textId="77777777" w:rsidR="007805B9" w:rsidRDefault="007805B9"/>
    <w:sectPr w:rsidR="007805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77"/>
    <w:rsid w:val="007805B9"/>
    <w:rsid w:val="00897833"/>
    <w:rsid w:val="009B4FBB"/>
    <w:rsid w:val="00A86BFE"/>
    <w:rsid w:val="00DE2407"/>
    <w:rsid w:val="00EF5C77"/>
    <w:rsid w:val="00F4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8E8D"/>
  <w15:chartTrackingRefBased/>
  <w15:docId w15:val="{BC63804D-0C62-44B0-9204-5F9A476B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Props1.xml><?xml version="1.0" encoding="utf-8"?>
<ds:datastoreItem xmlns:ds="http://schemas.openxmlformats.org/officeDocument/2006/customXml" ds:itemID="{B748DCF0-3DE1-451C-930E-E7261814D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D322B-3408-44EA-B93B-FA8F99AFCF8C}"/>
</file>

<file path=customXml/itemProps3.xml><?xml version="1.0" encoding="utf-8"?>
<ds:datastoreItem xmlns:ds="http://schemas.openxmlformats.org/officeDocument/2006/customXml" ds:itemID="{2367FFAF-C0DC-4E00-8E29-3C895A5DB4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Christina Banks</cp:lastModifiedBy>
  <cp:revision>5</cp:revision>
  <dcterms:created xsi:type="dcterms:W3CDTF">2020-10-14T15:14:00Z</dcterms:created>
  <dcterms:modified xsi:type="dcterms:W3CDTF">2022-12-07T12:01:00Z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2022-12-07T12:01:02Z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3d507bef-af28-49d3-b51a-d20dd1e9b202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